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FE" w:rsidRDefault="005752E9">
      <w:pPr>
        <w:rPr>
          <w:rFonts w:ascii="Arial Black" w:hAnsi="Arial Black"/>
          <w:b/>
          <w:sz w:val="44"/>
          <w:szCs w:val="44"/>
        </w:rPr>
      </w:pPr>
      <w:r w:rsidRPr="005752E9">
        <w:rPr>
          <w:rFonts w:ascii="Arial Black" w:hAnsi="Arial Black"/>
          <w:b/>
          <w:sz w:val="44"/>
          <w:szCs w:val="44"/>
        </w:rPr>
        <w:t>IL QUOTIDIANO DI SALERNO</w:t>
      </w:r>
    </w:p>
    <w:p w:rsidR="005752E9" w:rsidRPr="005752E9" w:rsidRDefault="005752E9" w:rsidP="005752E9">
      <w:pPr>
        <w:shd w:val="clear" w:color="auto" w:fill="FFFFFF"/>
        <w:spacing w:before="375" w:after="0" w:line="240" w:lineRule="auto"/>
        <w:outlineLvl w:val="1"/>
        <w:rPr>
          <w:rFonts w:ascii="Georgia" w:eastAsia="Times New Roman" w:hAnsi="Georgia" w:cs="Times New Roman"/>
          <w:color w:val="1D1D1D"/>
          <w:sz w:val="53"/>
          <w:szCs w:val="53"/>
          <w:lang w:eastAsia="it-IT"/>
        </w:rPr>
      </w:pPr>
      <w:r w:rsidRPr="005752E9">
        <w:rPr>
          <w:rFonts w:ascii="Georgia" w:eastAsia="Times New Roman" w:hAnsi="Georgia" w:cs="Times New Roman"/>
          <w:color w:val="1D1D1D"/>
          <w:sz w:val="53"/>
          <w:szCs w:val="53"/>
          <w:lang w:eastAsia="it-IT"/>
        </w:rPr>
        <w:t xml:space="preserve">INGEGNERI: sostenibilità e </w:t>
      </w:r>
      <w:proofErr w:type="spellStart"/>
      <w:r w:rsidRPr="005752E9">
        <w:rPr>
          <w:rFonts w:ascii="Georgia" w:eastAsia="Times New Roman" w:hAnsi="Georgia" w:cs="Times New Roman"/>
          <w:color w:val="1D1D1D"/>
          <w:sz w:val="53"/>
          <w:szCs w:val="53"/>
          <w:lang w:eastAsia="it-IT"/>
        </w:rPr>
        <w:t>project</w:t>
      </w:r>
      <w:proofErr w:type="spellEnd"/>
      <w:r w:rsidRPr="005752E9">
        <w:rPr>
          <w:rFonts w:ascii="Georgia" w:eastAsia="Times New Roman" w:hAnsi="Georgia" w:cs="Times New Roman"/>
          <w:color w:val="1D1D1D"/>
          <w:sz w:val="53"/>
          <w:szCs w:val="53"/>
          <w:lang w:eastAsia="it-IT"/>
        </w:rPr>
        <w:t xml:space="preserve"> management</w:t>
      </w:r>
    </w:p>
    <w:p w:rsidR="005752E9" w:rsidRPr="005752E9" w:rsidRDefault="005752E9" w:rsidP="005752E9">
      <w:pPr>
        <w:pBdr>
          <w:top w:val="single" w:sz="6" w:space="5" w:color="D7D7D7"/>
        </w:pBdr>
        <w:shd w:val="clear" w:color="auto" w:fill="FFFFFF"/>
        <w:spacing w:after="0" w:line="288" w:lineRule="atLeast"/>
        <w:rPr>
          <w:rFonts w:ascii="Arial" w:eastAsia="Times New Roman" w:hAnsi="Arial" w:cs="Arial"/>
          <w:color w:val="7A7A7A"/>
          <w:sz w:val="18"/>
          <w:szCs w:val="18"/>
          <w:lang w:eastAsia="it-IT"/>
        </w:rPr>
      </w:pPr>
      <w:r w:rsidRPr="005752E9">
        <w:rPr>
          <w:rFonts w:ascii="Arial" w:eastAsia="Times New Roman" w:hAnsi="Arial" w:cs="Arial"/>
          <w:color w:val="7A7A7A"/>
          <w:sz w:val="18"/>
          <w:szCs w:val="18"/>
          <w:lang w:eastAsia="it-IT"/>
        </w:rPr>
        <w:t>Inviato da </w:t>
      </w:r>
      <w:hyperlink r:id="rId5" w:tooltip="Articoli scritti da: Redazione" w:history="1">
        <w:r w:rsidRPr="005752E9">
          <w:rPr>
            <w:rFonts w:ascii="Arial" w:eastAsia="Times New Roman" w:hAnsi="Arial" w:cs="Arial"/>
            <w:color w:val="83A7BA"/>
            <w:sz w:val="18"/>
            <w:szCs w:val="18"/>
            <w:u w:val="single"/>
            <w:lang w:eastAsia="it-IT"/>
          </w:rPr>
          <w:t>Redazione</w:t>
        </w:r>
      </w:hyperlink>
      <w:r w:rsidRPr="005752E9">
        <w:rPr>
          <w:rFonts w:ascii="Arial" w:eastAsia="Times New Roman" w:hAnsi="Arial" w:cs="Arial"/>
          <w:color w:val="7A7A7A"/>
          <w:sz w:val="18"/>
          <w:szCs w:val="18"/>
          <w:lang w:eastAsia="it-IT"/>
        </w:rPr>
        <w:t xml:space="preserve"> di 12: 05 </w:t>
      </w:r>
      <w:proofErr w:type="spellStart"/>
      <w:r w:rsidRPr="005752E9">
        <w:rPr>
          <w:rFonts w:ascii="Arial" w:eastAsia="Times New Roman" w:hAnsi="Arial" w:cs="Arial"/>
          <w:color w:val="7A7A7A"/>
          <w:sz w:val="18"/>
          <w:szCs w:val="18"/>
          <w:lang w:eastAsia="it-IT"/>
        </w:rPr>
        <w:t>am</w:t>
      </w:r>
      <w:proofErr w:type="spellEnd"/>
      <w:r w:rsidRPr="005752E9">
        <w:rPr>
          <w:rFonts w:ascii="Arial" w:eastAsia="Times New Roman" w:hAnsi="Arial" w:cs="Arial"/>
          <w:color w:val="7A7A7A"/>
          <w:sz w:val="18"/>
          <w:szCs w:val="18"/>
          <w:lang w:eastAsia="it-IT"/>
        </w:rPr>
        <w:t xml:space="preserve"> maggio 29, 2014 • Categorizzata come </w:t>
      </w:r>
      <w:proofErr w:type="spellStart"/>
      <w:r w:rsidRPr="005752E9">
        <w:rPr>
          <w:rFonts w:ascii="Arial" w:eastAsia="Times New Roman" w:hAnsi="Arial" w:cs="Arial"/>
          <w:color w:val="7A7A7A"/>
          <w:sz w:val="18"/>
          <w:szCs w:val="18"/>
          <w:lang w:eastAsia="it-IT"/>
        </w:rPr>
        <w:fldChar w:fldCharType="begin"/>
      </w:r>
      <w:r w:rsidRPr="005752E9">
        <w:rPr>
          <w:rFonts w:ascii="Arial" w:eastAsia="Times New Roman" w:hAnsi="Arial" w:cs="Arial"/>
          <w:color w:val="7A7A7A"/>
          <w:sz w:val="18"/>
          <w:szCs w:val="18"/>
          <w:lang w:eastAsia="it-IT"/>
        </w:rPr>
        <w:instrText xml:space="preserve"> HYPERLINK "http://www.ilquotidianodisalerno.it/category/notizie/economia/" \o "Visualizza tutti gli articoli in Economia" </w:instrText>
      </w:r>
      <w:r w:rsidRPr="005752E9">
        <w:rPr>
          <w:rFonts w:ascii="Arial" w:eastAsia="Times New Roman" w:hAnsi="Arial" w:cs="Arial"/>
          <w:color w:val="7A7A7A"/>
          <w:sz w:val="18"/>
          <w:szCs w:val="18"/>
          <w:lang w:eastAsia="it-IT"/>
        </w:rPr>
        <w:fldChar w:fldCharType="separate"/>
      </w:r>
      <w:r w:rsidRPr="005752E9">
        <w:rPr>
          <w:rFonts w:ascii="Arial" w:eastAsia="Times New Roman" w:hAnsi="Arial" w:cs="Arial"/>
          <w:color w:val="83A7BA"/>
          <w:sz w:val="18"/>
          <w:szCs w:val="18"/>
          <w:u w:val="single"/>
          <w:lang w:eastAsia="it-IT"/>
        </w:rPr>
        <w:t>Economia</w:t>
      </w:r>
      <w:r w:rsidRPr="005752E9">
        <w:rPr>
          <w:rFonts w:ascii="Arial" w:eastAsia="Times New Roman" w:hAnsi="Arial" w:cs="Arial"/>
          <w:color w:val="7A7A7A"/>
          <w:sz w:val="18"/>
          <w:szCs w:val="18"/>
          <w:lang w:eastAsia="it-IT"/>
        </w:rPr>
        <w:fldChar w:fldCharType="end"/>
      </w:r>
      <w:r w:rsidRPr="005752E9">
        <w:rPr>
          <w:rFonts w:ascii="Arial" w:eastAsia="Times New Roman" w:hAnsi="Arial" w:cs="Arial"/>
          <w:color w:val="7A7A7A"/>
          <w:sz w:val="18"/>
          <w:szCs w:val="18"/>
          <w:lang w:eastAsia="it-IT"/>
        </w:rPr>
        <w:t>,</w:t>
      </w:r>
      <w:hyperlink r:id="rId6" w:tooltip="Visualizza tutti gli articoli in Politica" w:history="1">
        <w:r w:rsidRPr="005752E9">
          <w:rPr>
            <w:rFonts w:ascii="Arial" w:eastAsia="Times New Roman" w:hAnsi="Arial" w:cs="Arial"/>
            <w:color w:val="83A7BA"/>
            <w:sz w:val="18"/>
            <w:szCs w:val="18"/>
            <w:u w:val="single"/>
            <w:lang w:eastAsia="it-IT"/>
          </w:rPr>
          <w:t>Politica</w:t>
        </w:r>
        <w:proofErr w:type="spellEnd"/>
      </w:hyperlink>
    </w:p>
    <w:p w:rsidR="005752E9" w:rsidRPr="005752E9" w:rsidRDefault="005752E9" w:rsidP="005752E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D1D1D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83A7BA"/>
          <w:sz w:val="18"/>
          <w:szCs w:val="18"/>
          <w:lang w:eastAsia="it-IT"/>
        </w:rPr>
        <w:drawing>
          <wp:inline distT="0" distB="0" distL="0" distR="0">
            <wp:extent cx="1431925" cy="1431925"/>
            <wp:effectExtent l="0" t="0" r="0" b="0"/>
            <wp:docPr id="1" name="Immagine 1" descr="http://www.ilquotidianodisalerno.it/wp-content/uploads/2014/05/29-ingegneri-e-sostenibilit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quotidianodisalerno.it/wp-content/uploads/2014/05/29-ingegneri-e-sostenibilit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2E9">
        <w:rPr>
          <w:rFonts w:ascii="Arial" w:eastAsia="Times New Roman" w:hAnsi="Arial" w:cs="Arial"/>
          <w:b/>
          <w:bCs/>
          <w:i/>
          <w:iCs/>
          <w:color w:val="1D1D1D"/>
          <w:sz w:val="18"/>
          <w:szCs w:val="18"/>
          <w:u w:val="single"/>
          <w:lang w:eastAsia="it-IT"/>
        </w:rPr>
        <w:t xml:space="preserve">Da Piera </w:t>
      </w:r>
      <w:proofErr w:type="spellStart"/>
      <w:r w:rsidRPr="005752E9">
        <w:rPr>
          <w:rFonts w:ascii="Arial" w:eastAsia="Times New Roman" w:hAnsi="Arial" w:cs="Arial"/>
          <w:b/>
          <w:bCs/>
          <w:i/>
          <w:iCs/>
          <w:color w:val="1D1D1D"/>
          <w:sz w:val="18"/>
          <w:szCs w:val="18"/>
          <w:u w:val="single"/>
          <w:lang w:eastAsia="it-IT"/>
        </w:rPr>
        <w:t>Carlomagno</w:t>
      </w:r>
      <w:proofErr w:type="spellEnd"/>
    </w:p>
    <w:p w:rsidR="005752E9" w:rsidRPr="005752E9" w:rsidRDefault="005752E9" w:rsidP="005752E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D1D1D"/>
          <w:sz w:val="18"/>
          <w:szCs w:val="18"/>
          <w:lang w:eastAsia="it-IT"/>
        </w:rPr>
      </w:pPr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SALERNO – </w:t>
      </w:r>
      <w:r w:rsidRPr="005752E9">
        <w:rPr>
          <w:rFonts w:ascii="Arial" w:eastAsia="Times New Roman" w:hAnsi="Arial" w:cs="Arial"/>
          <w:i/>
          <w:iCs/>
          <w:color w:val="1D1D1D"/>
          <w:sz w:val="18"/>
          <w:szCs w:val="18"/>
          <w:lang w:eastAsia="it-IT"/>
        </w:rPr>
        <w:t>La Commissione</w:t>
      </w:r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 xml:space="preserve"> Project Management dell’Ordine degli Ingegneri della provincia di Salerno con Project Management </w:t>
      </w:r>
      <w:proofErr w:type="spellStart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Institute</w:t>
      </w:r>
      <w:proofErr w:type="spellEnd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 xml:space="preserve"> – Southern </w:t>
      </w:r>
      <w:proofErr w:type="spellStart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Italy</w:t>
      </w:r>
      <w:proofErr w:type="spellEnd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 xml:space="preserve"> </w:t>
      </w:r>
      <w:proofErr w:type="spellStart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Chapter</w:t>
      </w:r>
      <w:proofErr w:type="spellEnd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 xml:space="preserve"> – Educational Foundation, hanno organizzato il Convegno  su “LA SOSTENIBILITA’ E IL PROJECT MANAGEMENT”, che si terrà </w:t>
      </w:r>
      <w:r w:rsidRPr="005752E9">
        <w:rPr>
          <w:rFonts w:ascii="Arial" w:eastAsia="Times New Roman" w:hAnsi="Arial" w:cs="Arial"/>
          <w:color w:val="1D1D1D"/>
          <w:sz w:val="18"/>
          <w:szCs w:val="18"/>
          <w:u w:val="single"/>
          <w:lang w:eastAsia="it-IT"/>
        </w:rPr>
        <w:t>DOMANI giovedì 29 maggio 2014, ore 15:00, presso la  Sala De Angelis della sede dell’Ordine, a Corso Vittorio Emanuele, traversa Marano, 15.</w:t>
      </w:r>
    </w:p>
    <w:p w:rsidR="005752E9" w:rsidRPr="005752E9" w:rsidRDefault="005752E9" w:rsidP="005752E9">
      <w:pPr>
        <w:shd w:val="clear" w:color="auto" w:fill="FFFFFF"/>
        <w:spacing w:before="225" w:after="225" w:line="288" w:lineRule="atLeast"/>
        <w:rPr>
          <w:rFonts w:ascii="Arial" w:eastAsia="Times New Roman" w:hAnsi="Arial" w:cs="Arial"/>
          <w:color w:val="1D1D1D"/>
          <w:sz w:val="18"/>
          <w:szCs w:val="18"/>
          <w:lang w:eastAsia="it-IT"/>
        </w:rPr>
      </w:pPr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Nella prima parte del convegno si parlerà del Project Management e di quelle che rappresentano le sue sfide principali: raggiungere gli obiettivi del progetto restando all’interno del perimetro costituito dai classici vincoli determinati dal contesto del committente e gli elementi di definizione fondamentali per il P.M. quali il costo, il tempo e lo scopo; poi la sfida secondaria: ottimizzazione delle risorse e integrazione degli input necessari a raggiungere gli obiettivi definiti. Infine verranno rappresentate le opportunità lavorative che questa specializzazione può fornire agli Ingegneri.</w:t>
      </w:r>
    </w:p>
    <w:p w:rsidR="005752E9" w:rsidRPr="005752E9" w:rsidRDefault="005752E9" w:rsidP="005752E9">
      <w:pPr>
        <w:shd w:val="clear" w:color="auto" w:fill="FFFFFF"/>
        <w:spacing w:before="225" w:after="225" w:line="288" w:lineRule="atLeast"/>
        <w:rPr>
          <w:rFonts w:ascii="Arial" w:eastAsia="Times New Roman" w:hAnsi="Arial" w:cs="Arial"/>
          <w:color w:val="1D1D1D"/>
          <w:sz w:val="18"/>
          <w:szCs w:val="18"/>
          <w:lang w:eastAsia="it-IT"/>
        </w:rPr>
      </w:pPr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 xml:space="preserve">Nella seconda parte del convegno sarà illustrata la definizione di sviluppo sostenibile che è contenuta nel cosiddetto </w:t>
      </w:r>
      <w:proofErr w:type="spellStart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Brundtland</w:t>
      </w:r>
      <w:proofErr w:type="spellEnd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 xml:space="preserve"> Report del 1987: “Development </w:t>
      </w:r>
      <w:proofErr w:type="spellStart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that</w:t>
      </w:r>
      <w:proofErr w:type="spellEnd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 xml:space="preserve"> </w:t>
      </w:r>
      <w:proofErr w:type="spellStart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meets</w:t>
      </w:r>
      <w:proofErr w:type="spellEnd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 xml:space="preserve"> the </w:t>
      </w:r>
      <w:proofErr w:type="spellStart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needs</w:t>
      </w:r>
      <w:proofErr w:type="spellEnd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 xml:space="preserve"> of the </w:t>
      </w:r>
      <w:proofErr w:type="spellStart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present</w:t>
      </w:r>
      <w:proofErr w:type="spellEnd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 xml:space="preserve"> </w:t>
      </w:r>
      <w:proofErr w:type="spellStart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without</w:t>
      </w:r>
      <w:proofErr w:type="spellEnd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 xml:space="preserve"> </w:t>
      </w:r>
      <w:proofErr w:type="spellStart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compromising</w:t>
      </w:r>
      <w:proofErr w:type="spellEnd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 xml:space="preserve"> the </w:t>
      </w:r>
      <w:proofErr w:type="spellStart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ability</w:t>
      </w:r>
      <w:proofErr w:type="spellEnd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 xml:space="preserve"> of future </w:t>
      </w:r>
      <w:proofErr w:type="spellStart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generations</w:t>
      </w:r>
      <w:proofErr w:type="spellEnd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 xml:space="preserve"> to </w:t>
      </w:r>
      <w:proofErr w:type="spellStart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meet</w:t>
      </w:r>
      <w:proofErr w:type="spellEnd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 xml:space="preserve"> </w:t>
      </w:r>
      <w:proofErr w:type="spellStart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their</w:t>
      </w:r>
      <w:proofErr w:type="spellEnd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 xml:space="preserve"> </w:t>
      </w:r>
      <w:proofErr w:type="spellStart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own</w:t>
      </w:r>
      <w:proofErr w:type="spellEnd"/>
    </w:p>
    <w:p w:rsidR="005752E9" w:rsidRPr="005752E9" w:rsidRDefault="005752E9" w:rsidP="005752E9">
      <w:pPr>
        <w:shd w:val="clear" w:color="auto" w:fill="FFFFFF"/>
        <w:spacing w:before="225" w:after="225" w:line="288" w:lineRule="atLeast"/>
        <w:rPr>
          <w:rFonts w:ascii="Arial" w:eastAsia="Times New Roman" w:hAnsi="Arial" w:cs="Arial"/>
          <w:color w:val="1D1D1D"/>
          <w:sz w:val="18"/>
          <w:szCs w:val="18"/>
          <w:lang w:eastAsia="it-IT"/>
        </w:rPr>
      </w:pPr>
      <w:proofErr w:type="spellStart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needs</w:t>
      </w:r>
      <w:proofErr w:type="spellEnd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”. L’introduzione del concetto di sostenibilità nei progetti e nella loro gestione si è rivelata una opportunità ed ha portato a miglioramenti nel campo della sicurezza e dell’ambiente, al risparmio economico, alla soluzione di problemi tecnici, commerciali ed organizzativi, a</w:t>
      </w:r>
    </w:p>
    <w:p w:rsidR="005752E9" w:rsidRPr="005752E9" w:rsidRDefault="005752E9" w:rsidP="005752E9">
      <w:pPr>
        <w:shd w:val="clear" w:color="auto" w:fill="FFFFFF"/>
        <w:spacing w:before="225" w:after="225" w:line="288" w:lineRule="atLeast"/>
        <w:rPr>
          <w:rFonts w:ascii="Arial" w:eastAsia="Times New Roman" w:hAnsi="Arial" w:cs="Arial"/>
          <w:color w:val="1D1D1D"/>
          <w:sz w:val="18"/>
          <w:szCs w:val="18"/>
          <w:lang w:eastAsia="it-IT"/>
        </w:rPr>
      </w:pPr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miglioramenti tecnologici e ad altri tangibili benefici. La sostenibilità è insieme sociale, economica ed ambientale.</w:t>
      </w:r>
    </w:p>
    <w:p w:rsidR="005752E9" w:rsidRPr="005752E9" w:rsidRDefault="005752E9" w:rsidP="005752E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D1D1D"/>
          <w:sz w:val="18"/>
          <w:szCs w:val="18"/>
          <w:lang w:eastAsia="it-IT"/>
        </w:rPr>
      </w:pPr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Saluti:</w:t>
      </w:r>
      <w:r w:rsidRPr="005752E9">
        <w:rPr>
          <w:rFonts w:ascii="Arial" w:eastAsia="Times New Roman" w:hAnsi="Arial" w:cs="Arial"/>
          <w:b/>
          <w:bCs/>
          <w:color w:val="1D1D1D"/>
          <w:sz w:val="18"/>
          <w:szCs w:val="18"/>
          <w:lang w:eastAsia="it-IT"/>
        </w:rPr>
        <w:t> Michele Brigante</w:t>
      </w:r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 (Presidente Ordine degli Ingegneri di Salerno); </w:t>
      </w:r>
      <w:r w:rsidRPr="005752E9">
        <w:rPr>
          <w:rFonts w:ascii="Arial" w:eastAsia="Times New Roman" w:hAnsi="Arial" w:cs="Arial"/>
          <w:b/>
          <w:bCs/>
          <w:color w:val="1D1D1D"/>
          <w:sz w:val="18"/>
          <w:szCs w:val="18"/>
          <w:lang w:eastAsia="it-IT"/>
        </w:rPr>
        <w:t>Massimiliano Esposito </w:t>
      </w:r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(Consigliere referente dell’Ordine per la Commissione P.M.)</w:t>
      </w:r>
    </w:p>
    <w:p w:rsidR="005752E9" w:rsidRPr="005752E9" w:rsidRDefault="005752E9" w:rsidP="005752E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D1D1D"/>
          <w:sz w:val="18"/>
          <w:szCs w:val="18"/>
          <w:lang w:eastAsia="it-IT"/>
        </w:rPr>
      </w:pPr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Relazioni: </w:t>
      </w:r>
      <w:r w:rsidRPr="005752E9">
        <w:rPr>
          <w:rFonts w:ascii="Arial" w:eastAsia="Times New Roman" w:hAnsi="Arial" w:cs="Arial"/>
          <w:b/>
          <w:bCs/>
          <w:color w:val="1D1D1D"/>
          <w:sz w:val="18"/>
          <w:szCs w:val="18"/>
          <w:lang w:eastAsia="it-IT"/>
        </w:rPr>
        <w:t>Salvatore Barile</w:t>
      </w:r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 xml:space="preserve"> (Presidente Commissione P.M. dell’Ordine, Project Manager Professional (PMP) – Project Management </w:t>
      </w:r>
      <w:proofErr w:type="spellStart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Institute</w:t>
      </w:r>
      <w:proofErr w:type="spellEnd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 xml:space="preserve">, </w:t>
      </w:r>
      <w:proofErr w:type="spellStart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Facility</w:t>
      </w:r>
      <w:proofErr w:type="spellEnd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 xml:space="preserve"> Manager Professional  -International </w:t>
      </w:r>
      <w:proofErr w:type="spellStart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Facility</w:t>
      </w:r>
      <w:proofErr w:type="spellEnd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 xml:space="preserve"> Management </w:t>
      </w:r>
      <w:proofErr w:type="spellStart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Association</w:t>
      </w:r>
      <w:proofErr w:type="spellEnd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 xml:space="preserve"> Business </w:t>
      </w:r>
      <w:proofErr w:type="spellStart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Process</w:t>
      </w:r>
      <w:proofErr w:type="spellEnd"/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 xml:space="preserve"> Manager – Università degli Studi di Torino)</w:t>
      </w:r>
    </w:p>
    <w:p w:rsidR="005752E9" w:rsidRPr="005752E9" w:rsidRDefault="005752E9" w:rsidP="005752E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D1D1D"/>
          <w:sz w:val="18"/>
          <w:szCs w:val="18"/>
          <w:lang w:eastAsia="it-IT"/>
        </w:rPr>
      </w:pPr>
      <w:r w:rsidRPr="005752E9">
        <w:rPr>
          <w:rFonts w:ascii="Arial" w:eastAsia="Times New Roman" w:hAnsi="Arial" w:cs="Arial"/>
          <w:b/>
          <w:bCs/>
          <w:color w:val="1D1D1D"/>
          <w:sz w:val="18"/>
          <w:szCs w:val="18"/>
          <w:lang w:eastAsia="it-IT"/>
        </w:rPr>
        <w:t> Edoardo Grimaldi</w:t>
      </w:r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, PMP, Vice Presidente PMI-SIC, Responsabile Sviluppo – Professionale e Certificazioni e PMIEF® Liaison</w:t>
      </w:r>
    </w:p>
    <w:p w:rsidR="005752E9" w:rsidRPr="005752E9" w:rsidRDefault="005752E9" w:rsidP="005752E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D1D1D"/>
          <w:sz w:val="18"/>
          <w:szCs w:val="18"/>
          <w:lang w:eastAsia="it-IT"/>
        </w:rPr>
      </w:pPr>
      <w:r w:rsidRPr="005752E9">
        <w:rPr>
          <w:rFonts w:ascii="Arial" w:eastAsia="Times New Roman" w:hAnsi="Arial" w:cs="Arial"/>
          <w:b/>
          <w:bCs/>
          <w:color w:val="1D1D1D"/>
          <w:sz w:val="18"/>
          <w:szCs w:val="18"/>
          <w:lang w:eastAsia="it-IT"/>
        </w:rPr>
        <w:t>Paola Morgese</w:t>
      </w:r>
      <w:r w:rsidRPr="005752E9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, PMP, autrice del libro “Manuale per progetti sostenibili</w:t>
      </w:r>
    </w:p>
    <w:p w:rsidR="005752E9" w:rsidRPr="005752E9" w:rsidRDefault="005752E9">
      <w:pPr>
        <w:rPr>
          <w:rFonts w:ascii="Arial Black" w:hAnsi="Arial Black"/>
          <w:b/>
          <w:sz w:val="44"/>
          <w:szCs w:val="44"/>
        </w:rPr>
      </w:pPr>
      <w:bookmarkStart w:id="0" w:name="_GoBack"/>
      <w:bookmarkEnd w:id="0"/>
    </w:p>
    <w:sectPr w:rsidR="005752E9" w:rsidRPr="00575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E9"/>
    <w:rsid w:val="005752E9"/>
    <w:rsid w:val="00D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75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752E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postmetadata">
    <w:name w:val="postmetadata"/>
    <w:basedOn w:val="Normale"/>
    <w:rsid w:val="0057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752E9"/>
  </w:style>
  <w:style w:type="character" w:styleId="Collegamentoipertestuale">
    <w:name w:val="Hyperlink"/>
    <w:basedOn w:val="Carpredefinitoparagrafo"/>
    <w:uiPriority w:val="99"/>
    <w:semiHidden/>
    <w:unhideWhenUsed/>
    <w:rsid w:val="005752E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7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752E9"/>
    <w:rPr>
      <w:b/>
      <w:bCs/>
    </w:rPr>
  </w:style>
  <w:style w:type="character" w:styleId="Enfasicorsivo">
    <w:name w:val="Emphasis"/>
    <w:basedOn w:val="Carpredefinitoparagrafo"/>
    <w:uiPriority w:val="20"/>
    <w:qFormat/>
    <w:rsid w:val="005752E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75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752E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postmetadata">
    <w:name w:val="postmetadata"/>
    <w:basedOn w:val="Normale"/>
    <w:rsid w:val="0057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752E9"/>
  </w:style>
  <w:style w:type="character" w:styleId="Collegamentoipertestuale">
    <w:name w:val="Hyperlink"/>
    <w:basedOn w:val="Carpredefinitoparagrafo"/>
    <w:uiPriority w:val="99"/>
    <w:semiHidden/>
    <w:unhideWhenUsed/>
    <w:rsid w:val="005752E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7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752E9"/>
    <w:rPr>
      <w:b/>
      <w:bCs/>
    </w:rPr>
  </w:style>
  <w:style w:type="character" w:styleId="Enfasicorsivo">
    <w:name w:val="Emphasis"/>
    <w:basedOn w:val="Carpredefinitoparagrafo"/>
    <w:uiPriority w:val="20"/>
    <w:qFormat/>
    <w:rsid w:val="005752E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lquotidianodisalerno.it/wp-content/uploads/2014/05/29-ingegneri-e-sostenibili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lquotidianodisalerno.it/category/notizie/politica/" TargetMode="External"/><Relationship Id="rId5" Type="http://schemas.openxmlformats.org/officeDocument/2006/relationships/hyperlink" Target="http://www.ilquotidianodisalerno.it/author/redazio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2014-05-29T07:15:00Z</dcterms:created>
  <dcterms:modified xsi:type="dcterms:W3CDTF">2014-05-29T07:16:00Z</dcterms:modified>
</cp:coreProperties>
</file>